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4A766B" w:rsidRDefault="009D614A" w:rsidP="004A76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584F46">
        <w:rPr>
          <w:sz w:val="28"/>
          <w:szCs w:val="28"/>
        </w:rPr>
        <w:t>ПРОЕКТ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Красноярский край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326D7D" w:rsidRDefault="003D5D4E" w:rsidP="00326D7D">
      <w:pPr>
        <w:jc w:val="center"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>ПЯТОГО</w:t>
      </w:r>
      <w:r w:rsidR="009D614A" w:rsidRPr="00326D7D">
        <w:rPr>
          <w:rFonts w:ascii="Arial" w:hAnsi="Arial" w:cs="Arial"/>
          <w:szCs w:val="24"/>
        </w:rPr>
        <w:t xml:space="preserve"> СОЗЫВА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</w:p>
    <w:p w:rsidR="009B13A7" w:rsidRPr="00326D7D" w:rsidRDefault="009D614A" w:rsidP="00326D7D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326D7D">
        <w:rPr>
          <w:rFonts w:ascii="Arial" w:hAnsi="Arial" w:cs="Arial"/>
          <w:b/>
          <w:szCs w:val="24"/>
        </w:rPr>
        <w:t>РЕШЕНИЕ</w:t>
      </w:r>
    </w:p>
    <w:p w:rsidR="009D614A" w:rsidRPr="00326D7D" w:rsidRDefault="00AB120C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326D7D">
        <w:rPr>
          <w:rStyle w:val="a4"/>
          <w:rFonts w:ascii="Arial" w:hAnsi="Arial" w:cs="Arial"/>
          <w:color w:val="000000"/>
          <w:sz w:val="24"/>
          <w:szCs w:val="24"/>
        </w:rPr>
        <w:t>______________</w:t>
      </w:r>
      <w:r w:rsidR="009D614A" w:rsidRPr="00326D7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326D7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A766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D614A" w:rsidRPr="00326D7D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326D7D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326D7D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4A766B" w:rsidRDefault="004A766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326D7D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326D7D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326D7D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 xml:space="preserve">от 31.08.2016 №13-73 «Об утверждении </w:t>
      </w:r>
    </w:p>
    <w:p w:rsidR="00326D7D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>прогнозного плана приватизации муниципального</w:t>
      </w:r>
    </w:p>
    <w:p w:rsidR="00326D7D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 xml:space="preserve">имущества муниципального образования </w:t>
      </w:r>
    </w:p>
    <w:p w:rsidR="00822C52" w:rsidRPr="00326D7D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>Саянский район на 2016 – 2018 гг.</w:t>
      </w:r>
    </w:p>
    <w:p w:rsidR="00822C52" w:rsidRPr="004A766B" w:rsidRDefault="00822C52" w:rsidP="004A766B">
      <w:pPr>
        <w:pStyle w:val="a6"/>
        <w:rPr>
          <w:rFonts w:ascii="Arial" w:hAnsi="Arial" w:cs="Arial"/>
          <w:szCs w:val="24"/>
        </w:rPr>
      </w:pPr>
    </w:p>
    <w:p w:rsidR="009D614A" w:rsidRPr="00326D7D" w:rsidRDefault="00F862AC" w:rsidP="004A766B">
      <w:pPr>
        <w:ind w:firstLine="708"/>
        <w:rPr>
          <w:rFonts w:ascii="Arial" w:hAnsi="Arial" w:cs="Arial"/>
          <w:bCs/>
          <w:szCs w:val="24"/>
        </w:rPr>
      </w:pPr>
      <w:r w:rsidRPr="00326D7D">
        <w:rPr>
          <w:rFonts w:ascii="Arial" w:hAnsi="Arial" w:cs="Arial"/>
          <w:bCs/>
          <w:szCs w:val="24"/>
        </w:rPr>
        <w:t xml:space="preserve">В соответствии </w:t>
      </w:r>
      <w:r w:rsidR="00956502" w:rsidRPr="00326D7D">
        <w:rPr>
          <w:rFonts w:ascii="Arial" w:hAnsi="Arial" w:cs="Arial"/>
          <w:bCs/>
          <w:szCs w:val="24"/>
        </w:rPr>
        <w:t>с</w:t>
      </w:r>
      <w:r w:rsidR="00822C52" w:rsidRPr="00326D7D">
        <w:rPr>
          <w:rFonts w:ascii="Arial" w:hAnsi="Arial" w:cs="Arial"/>
          <w:bCs/>
          <w:szCs w:val="24"/>
        </w:rPr>
        <w:t xml:space="preserve"> Федеральн</w:t>
      </w:r>
      <w:r w:rsidR="00956502" w:rsidRPr="00326D7D">
        <w:rPr>
          <w:rFonts w:ascii="Arial" w:hAnsi="Arial" w:cs="Arial"/>
          <w:bCs/>
          <w:szCs w:val="24"/>
        </w:rPr>
        <w:t>ым</w:t>
      </w:r>
      <w:r w:rsidR="00822C52" w:rsidRPr="00326D7D">
        <w:rPr>
          <w:rFonts w:ascii="Arial" w:hAnsi="Arial" w:cs="Arial"/>
          <w:bCs/>
          <w:szCs w:val="24"/>
        </w:rPr>
        <w:t xml:space="preserve"> закон</w:t>
      </w:r>
      <w:r w:rsidR="00956502" w:rsidRPr="00326D7D">
        <w:rPr>
          <w:rFonts w:ascii="Arial" w:hAnsi="Arial" w:cs="Arial"/>
          <w:bCs/>
          <w:szCs w:val="24"/>
        </w:rPr>
        <w:t>ом</w:t>
      </w:r>
      <w:r w:rsidR="00822C52" w:rsidRPr="00326D7D">
        <w:rPr>
          <w:rFonts w:ascii="Arial" w:hAnsi="Arial" w:cs="Arial"/>
          <w:bCs/>
          <w:szCs w:val="24"/>
        </w:rPr>
        <w:t xml:space="preserve"> от 21.12.2001</w:t>
      </w:r>
      <w:r w:rsidR="00956502" w:rsidRPr="00326D7D">
        <w:rPr>
          <w:rFonts w:ascii="Arial" w:hAnsi="Arial" w:cs="Arial"/>
          <w:bCs/>
          <w:szCs w:val="24"/>
        </w:rPr>
        <w:t xml:space="preserve"> </w:t>
      </w:r>
      <w:r w:rsidR="00326D7D">
        <w:rPr>
          <w:rFonts w:ascii="Arial" w:hAnsi="Arial" w:cs="Arial"/>
          <w:bCs/>
          <w:szCs w:val="24"/>
        </w:rPr>
        <w:t xml:space="preserve">№178-ФЗ                               </w:t>
      </w:r>
      <w:r w:rsidR="00822C52" w:rsidRPr="00326D7D">
        <w:rPr>
          <w:rFonts w:ascii="Arial" w:hAnsi="Arial" w:cs="Arial"/>
          <w:bCs/>
          <w:szCs w:val="24"/>
        </w:rPr>
        <w:t>«О приватизации государственно</w:t>
      </w:r>
      <w:r w:rsidR="00326D7D">
        <w:rPr>
          <w:rFonts w:ascii="Arial" w:hAnsi="Arial" w:cs="Arial"/>
          <w:bCs/>
          <w:szCs w:val="24"/>
        </w:rPr>
        <w:t xml:space="preserve">го и муниципального имущества», </w:t>
      </w:r>
      <w:r w:rsidR="00CE6F7B" w:rsidRPr="00326D7D">
        <w:rPr>
          <w:rFonts w:ascii="Arial" w:hAnsi="Arial" w:cs="Arial"/>
          <w:bCs/>
          <w:szCs w:val="24"/>
        </w:rPr>
        <w:t xml:space="preserve">на основании </w:t>
      </w:r>
      <w:r w:rsidR="00913835" w:rsidRPr="00326D7D">
        <w:rPr>
          <w:rFonts w:ascii="Arial" w:hAnsi="Arial" w:cs="Arial"/>
          <w:bCs/>
          <w:szCs w:val="24"/>
        </w:rPr>
        <w:t>«П</w:t>
      </w:r>
      <w:r w:rsidR="00CE6F7B" w:rsidRPr="00326D7D">
        <w:rPr>
          <w:rFonts w:ascii="Arial" w:hAnsi="Arial" w:cs="Arial"/>
          <w:bCs/>
          <w:szCs w:val="24"/>
        </w:rPr>
        <w:t>орядк</w:t>
      </w:r>
      <w:r w:rsidR="004A766B">
        <w:rPr>
          <w:rFonts w:ascii="Arial" w:hAnsi="Arial" w:cs="Arial"/>
          <w:bCs/>
          <w:szCs w:val="24"/>
        </w:rPr>
        <w:t xml:space="preserve">а </w:t>
      </w:r>
      <w:r w:rsidR="00913835" w:rsidRPr="00326D7D">
        <w:rPr>
          <w:rFonts w:ascii="Arial" w:hAnsi="Arial" w:cs="Arial"/>
          <w:bCs/>
          <w:szCs w:val="24"/>
        </w:rPr>
        <w:t>планирования</w:t>
      </w:r>
      <w:r w:rsidR="00CE6F7B" w:rsidRPr="00326D7D">
        <w:rPr>
          <w:rFonts w:ascii="Arial" w:hAnsi="Arial" w:cs="Arial"/>
          <w:bCs/>
          <w:szCs w:val="24"/>
        </w:rPr>
        <w:t xml:space="preserve"> приватизации муниципально</w:t>
      </w:r>
      <w:r w:rsidR="004A766B">
        <w:rPr>
          <w:rFonts w:ascii="Arial" w:hAnsi="Arial" w:cs="Arial"/>
          <w:bCs/>
          <w:szCs w:val="24"/>
        </w:rPr>
        <w:t xml:space="preserve">го имущества </w:t>
      </w:r>
      <w:r w:rsidR="00913835" w:rsidRPr="00326D7D">
        <w:rPr>
          <w:rFonts w:ascii="Arial" w:hAnsi="Arial" w:cs="Arial"/>
          <w:bCs/>
          <w:szCs w:val="24"/>
        </w:rPr>
        <w:t>муниципального образования</w:t>
      </w:r>
      <w:r w:rsidR="00CE6F7B" w:rsidRPr="00326D7D">
        <w:rPr>
          <w:rFonts w:ascii="Arial" w:hAnsi="Arial" w:cs="Arial"/>
          <w:bCs/>
          <w:szCs w:val="24"/>
        </w:rPr>
        <w:t xml:space="preserve"> Саянск</w:t>
      </w:r>
      <w:r w:rsidR="00913835" w:rsidRPr="00326D7D">
        <w:rPr>
          <w:rFonts w:ascii="Arial" w:hAnsi="Arial" w:cs="Arial"/>
          <w:bCs/>
          <w:szCs w:val="24"/>
        </w:rPr>
        <w:t>ий</w:t>
      </w:r>
      <w:r w:rsidR="00CE6F7B" w:rsidRPr="00326D7D">
        <w:rPr>
          <w:rFonts w:ascii="Arial" w:hAnsi="Arial" w:cs="Arial"/>
          <w:bCs/>
          <w:szCs w:val="24"/>
        </w:rPr>
        <w:t xml:space="preserve"> район» утвержденного решением Саянского районного Совета депутатов от </w:t>
      </w:r>
      <w:r w:rsidR="00913835" w:rsidRPr="00326D7D">
        <w:rPr>
          <w:rFonts w:ascii="Arial" w:hAnsi="Arial" w:cs="Arial"/>
          <w:bCs/>
          <w:szCs w:val="24"/>
        </w:rPr>
        <w:t>23</w:t>
      </w:r>
      <w:r w:rsidR="00CE6F7B" w:rsidRPr="00326D7D">
        <w:rPr>
          <w:rFonts w:ascii="Arial" w:hAnsi="Arial" w:cs="Arial"/>
          <w:bCs/>
          <w:szCs w:val="24"/>
        </w:rPr>
        <w:t>.</w:t>
      </w:r>
      <w:r w:rsidR="00913835" w:rsidRPr="00326D7D">
        <w:rPr>
          <w:rFonts w:ascii="Arial" w:hAnsi="Arial" w:cs="Arial"/>
          <w:bCs/>
          <w:szCs w:val="24"/>
        </w:rPr>
        <w:t>06</w:t>
      </w:r>
      <w:r w:rsidR="00CE6F7B" w:rsidRPr="00326D7D">
        <w:rPr>
          <w:rFonts w:ascii="Arial" w:hAnsi="Arial" w:cs="Arial"/>
          <w:bCs/>
          <w:szCs w:val="24"/>
        </w:rPr>
        <w:t>.201</w:t>
      </w:r>
      <w:r w:rsidR="00913835" w:rsidRPr="00326D7D">
        <w:rPr>
          <w:rFonts w:ascii="Arial" w:hAnsi="Arial" w:cs="Arial"/>
          <w:bCs/>
          <w:szCs w:val="24"/>
        </w:rPr>
        <w:t>6</w:t>
      </w:r>
      <w:r w:rsidR="00CE6F7B" w:rsidRPr="00326D7D">
        <w:rPr>
          <w:rFonts w:ascii="Arial" w:hAnsi="Arial" w:cs="Arial"/>
          <w:bCs/>
          <w:szCs w:val="24"/>
        </w:rPr>
        <w:t xml:space="preserve"> №</w:t>
      </w:r>
      <w:r w:rsidR="00913835" w:rsidRPr="00326D7D">
        <w:rPr>
          <w:rFonts w:ascii="Arial" w:hAnsi="Arial" w:cs="Arial"/>
          <w:bCs/>
          <w:szCs w:val="24"/>
        </w:rPr>
        <w:t>10-58</w:t>
      </w:r>
      <w:r w:rsidR="00CE6F7B" w:rsidRPr="00326D7D">
        <w:rPr>
          <w:rFonts w:ascii="Arial" w:hAnsi="Arial" w:cs="Arial"/>
          <w:bCs/>
          <w:szCs w:val="24"/>
        </w:rPr>
        <w:t xml:space="preserve">, </w:t>
      </w:r>
      <w:r w:rsidR="009D614A" w:rsidRPr="00326D7D">
        <w:rPr>
          <w:rFonts w:ascii="Arial" w:hAnsi="Arial" w:cs="Arial"/>
          <w:bCs/>
          <w:szCs w:val="24"/>
        </w:rPr>
        <w:t xml:space="preserve">руководствуясь </w:t>
      </w:r>
      <w:r w:rsidR="009D614A" w:rsidRPr="00326D7D">
        <w:rPr>
          <w:rFonts w:ascii="Arial" w:hAnsi="Arial" w:cs="Arial"/>
          <w:szCs w:val="24"/>
        </w:rPr>
        <w:t xml:space="preserve">статьями 34, 44, 89 Устава </w:t>
      </w:r>
      <w:r w:rsidR="008A158C" w:rsidRPr="00326D7D">
        <w:rPr>
          <w:rFonts w:ascii="Arial" w:hAnsi="Arial" w:cs="Arial"/>
          <w:szCs w:val="24"/>
        </w:rPr>
        <w:t>м</w:t>
      </w:r>
      <w:r w:rsidR="009D614A" w:rsidRPr="00326D7D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326D7D">
        <w:rPr>
          <w:rFonts w:ascii="Arial" w:hAnsi="Arial" w:cs="Arial"/>
          <w:szCs w:val="24"/>
        </w:rPr>
        <w:t xml:space="preserve"> Красноярского края</w:t>
      </w:r>
      <w:r w:rsidR="009D614A" w:rsidRPr="00326D7D">
        <w:rPr>
          <w:rFonts w:ascii="Arial" w:hAnsi="Arial" w:cs="Arial"/>
          <w:bCs/>
          <w:szCs w:val="24"/>
        </w:rPr>
        <w:t>,</w:t>
      </w:r>
      <w:r w:rsidR="009B13A7" w:rsidRPr="00326D7D">
        <w:rPr>
          <w:rFonts w:ascii="Arial" w:hAnsi="Arial" w:cs="Arial"/>
          <w:bCs/>
          <w:szCs w:val="24"/>
        </w:rPr>
        <w:t xml:space="preserve"> Саянский</w:t>
      </w:r>
      <w:r w:rsidR="009D614A" w:rsidRPr="00326D7D">
        <w:rPr>
          <w:rFonts w:ascii="Arial" w:hAnsi="Arial" w:cs="Arial"/>
          <w:bCs/>
          <w:szCs w:val="24"/>
        </w:rPr>
        <w:t xml:space="preserve"> районный</w:t>
      </w:r>
      <w:r w:rsidR="008A158C" w:rsidRPr="00326D7D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C2A8A" w:rsidRPr="00326D7D" w:rsidRDefault="00326D7D" w:rsidP="00326D7D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746DE4" w:rsidRPr="00326D7D">
        <w:rPr>
          <w:rFonts w:ascii="Arial" w:hAnsi="Arial" w:cs="Arial"/>
          <w:szCs w:val="24"/>
        </w:rPr>
        <w:t>В решение Саянского районного Совета депутатов от 31.08.2016 №</w:t>
      </w:r>
      <w:r w:rsidR="004A766B">
        <w:rPr>
          <w:rFonts w:ascii="Arial" w:hAnsi="Arial" w:cs="Arial"/>
          <w:szCs w:val="24"/>
        </w:rPr>
        <w:t xml:space="preserve"> </w:t>
      </w:r>
      <w:r w:rsidR="00746DE4" w:rsidRPr="00326D7D">
        <w:rPr>
          <w:rFonts w:ascii="Arial" w:hAnsi="Arial" w:cs="Arial"/>
          <w:szCs w:val="24"/>
        </w:rPr>
        <w:t>13-73 «Об утверждении прогнозного плана приватизации муниципального имущества муниципального образования Саянский район на 2016 – 2018 гг.» внести следующие изменения:</w:t>
      </w:r>
    </w:p>
    <w:p w:rsidR="00746DE4" w:rsidRPr="00326D7D" w:rsidRDefault="009B13A7" w:rsidP="00326D7D">
      <w:pPr>
        <w:pStyle w:val="a6"/>
        <w:numPr>
          <w:ilvl w:val="1"/>
          <w:numId w:val="4"/>
        </w:numPr>
        <w:ind w:left="0" w:firstLine="709"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>В прогнозном плане приватизации муниципального имущества муниципального образования Саянский район на 2016 – 2018 гг.</w:t>
      </w:r>
      <w:r w:rsidR="006265CC" w:rsidRPr="00326D7D">
        <w:rPr>
          <w:rFonts w:ascii="Arial" w:hAnsi="Arial" w:cs="Arial"/>
          <w:szCs w:val="24"/>
        </w:rPr>
        <w:t xml:space="preserve"> в</w:t>
      </w:r>
      <w:r w:rsidR="00A544ED" w:rsidRPr="00326D7D">
        <w:rPr>
          <w:rFonts w:ascii="Arial" w:hAnsi="Arial" w:cs="Arial"/>
          <w:szCs w:val="24"/>
        </w:rPr>
        <w:t xml:space="preserve"> столбц</w:t>
      </w:r>
      <w:r w:rsidR="006265CC" w:rsidRPr="00326D7D">
        <w:rPr>
          <w:rFonts w:ascii="Arial" w:hAnsi="Arial" w:cs="Arial"/>
          <w:szCs w:val="24"/>
        </w:rPr>
        <w:t>е</w:t>
      </w:r>
      <w:r w:rsidR="00A544ED" w:rsidRPr="00326D7D">
        <w:rPr>
          <w:rFonts w:ascii="Arial" w:hAnsi="Arial" w:cs="Arial"/>
          <w:szCs w:val="24"/>
        </w:rPr>
        <w:t xml:space="preserve"> «Сроки приватизации» слова «октябрь 2016 г.» заменить словами «май 2017 г.</w:t>
      </w:r>
      <w:r w:rsidR="00A335CD">
        <w:rPr>
          <w:rFonts w:ascii="Arial" w:hAnsi="Arial" w:cs="Arial"/>
          <w:szCs w:val="24"/>
        </w:rPr>
        <w:t>- июль 2017 г.</w:t>
      </w:r>
      <w:r w:rsidR="00A544ED" w:rsidRPr="00326D7D">
        <w:rPr>
          <w:rFonts w:ascii="Arial" w:hAnsi="Arial" w:cs="Arial"/>
          <w:szCs w:val="24"/>
        </w:rPr>
        <w:t>».</w:t>
      </w:r>
    </w:p>
    <w:p w:rsidR="00426D6B" w:rsidRPr="00326D7D" w:rsidRDefault="008A158C" w:rsidP="00326D7D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956502" w:rsidRPr="00326D7D">
        <w:rPr>
          <w:rFonts w:ascii="Arial" w:hAnsi="Arial" w:cs="Arial"/>
          <w:szCs w:val="24"/>
        </w:rPr>
        <w:t xml:space="preserve">                   </w:t>
      </w:r>
      <w:r w:rsidRPr="00326D7D">
        <w:rPr>
          <w:rFonts w:ascii="Arial" w:hAnsi="Arial" w:cs="Arial"/>
          <w:szCs w:val="24"/>
        </w:rPr>
        <w:t xml:space="preserve">на постоянную комиссию Саянского районного Совета депутатов по экономической политике, бюджету, финансам и собственности </w:t>
      </w:r>
      <w:r w:rsidR="00426D6B" w:rsidRPr="00326D7D">
        <w:rPr>
          <w:rFonts w:ascii="Arial" w:hAnsi="Arial" w:cs="Arial"/>
          <w:szCs w:val="24"/>
        </w:rPr>
        <w:t>(Шиндякин Д.С.).</w:t>
      </w:r>
    </w:p>
    <w:p w:rsidR="008A158C" w:rsidRPr="00326D7D" w:rsidRDefault="008A158C" w:rsidP="00326D7D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Настоящее </w:t>
      </w:r>
      <w:r w:rsidR="00426D6B" w:rsidRPr="00326D7D">
        <w:rPr>
          <w:rFonts w:ascii="Arial" w:hAnsi="Arial" w:cs="Arial"/>
          <w:szCs w:val="24"/>
        </w:rPr>
        <w:t>р</w:t>
      </w:r>
      <w:r w:rsidRPr="00326D7D">
        <w:rPr>
          <w:rFonts w:ascii="Arial" w:hAnsi="Arial" w:cs="Arial"/>
          <w:szCs w:val="24"/>
        </w:rPr>
        <w:t>ешение вступает в силу со дня его подписания, подлежит</w:t>
      </w:r>
      <w:r w:rsidR="004A766B" w:rsidRPr="004A766B">
        <w:rPr>
          <w:rFonts w:ascii="Arial" w:hAnsi="Arial" w:cs="Arial"/>
          <w:szCs w:val="24"/>
        </w:rPr>
        <w:t xml:space="preserve"> </w:t>
      </w:r>
      <w:r w:rsidR="004A766B" w:rsidRPr="00326D7D">
        <w:rPr>
          <w:rFonts w:ascii="Arial" w:hAnsi="Arial" w:cs="Arial"/>
          <w:szCs w:val="24"/>
        </w:rPr>
        <w:t>опубликованию в районной газете «Присаянье»</w:t>
      </w:r>
      <w:r w:rsidR="004A766B">
        <w:rPr>
          <w:rFonts w:ascii="Arial" w:hAnsi="Arial" w:cs="Arial"/>
          <w:szCs w:val="24"/>
        </w:rPr>
        <w:t>,</w:t>
      </w:r>
      <w:r w:rsidRPr="00326D7D">
        <w:rPr>
          <w:rFonts w:ascii="Arial" w:hAnsi="Arial" w:cs="Arial"/>
          <w:szCs w:val="24"/>
        </w:rPr>
        <w:t xml:space="preserve"> размещению на офи</w:t>
      </w:r>
      <w:r w:rsidR="004A766B">
        <w:rPr>
          <w:rFonts w:ascii="Arial" w:hAnsi="Arial" w:cs="Arial"/>
          <w:szCs w:val="24"/>
        </w:rPr>
        <w:t xml:space="preserve">циальном сайте Саянского района </w:t>
      </w:r>
      <w:r w:rsidR="00EB574E" w:rsidRPr="00326D7D">
        <w:rPr>
          <w:rFonts w:ascii="Arial" w:hAnsi="Arial" w:cs="Arial"/>
          <w:szCs w:val="24"/>
          <w:lang w:val="en-US"/>
        </w:rPr>
        <w:t>www</w:t>
      </w:r>
      <w:r w:rsidR="00EB574E" w:rsidRPr="00326D7D">
        <w:rPr>
          <w:rFonts w:ascii="Arial" w:hAnsi="Arial" w:cs="Arial"/>
          <w:szCs w:val="24"/>
        </w:rPr>
        <w:t>.</w:t>
      </w:r>
      <w:r w:rsidR="00EB574E" w:rsidRPr="00326D7D">
        <w:rPr>
          <w:rFonts w:ascii="Arial" w:hAnsi="Arial" w:cs="Arial"/>
          <w:szCs w:val="24"/>
          <w:lang w:val="en-US"/>
        </w:rPr>
        <w:t>adm</w:t>
      </w:r>
      <w:r w:rsidR="00EB574E" w:rsidRPr="00326D7D">
        <w:rPr>
          <w:rFonts w:ascii="Arial" w:hAnsi="Arial" w:cs="Arial"/>
          <w:szCs w:val="24"/>
        </w:rPr>
        <w:t>-</w:t>
      </w:r>
      <w:r w:rsidR="00EB574E" w:rsidRPr="00326D7D">
        <w:rPr>
          <w:rFonts w:ascii="Arial" w:hAnsi="Arial" w:cs="Arial"/>
          <w:szCs w:val="24"/>
          <w:lang w:val="en-US"/>
        </w:rPr>
        <w:t>sayany</w:t>
      </w:r>
      <w:r w:rsidR="00EB574E" w:rsidRPr="00326D7D">
        <w:rPr>
          <w:rFonts w:ascii="Arial" w:hAnsi="Arial" w:cs="Arial"/>
          <w:szCs w:val="24"/>
        </w:rPr>
        <w:t>.</w:t>
      </w:r>
      <w:r w:rsidR="00EB574E" w:rsidRPr="00326D7D">
        <w:rPr>
          <w:rFonts w:ascii="Arial" w:hAnsi="Arial" w:cs="Arial"/>
          <w:szCs w:val="24"/>
          <w:lang w:val="en-US"/>
        </w:rPr>
        <w:t>ru</w:t>
      </w:r>
      <w:r w:rsidR="004A766B">
        <w:rPr>
          <w:rFonts w:ascii="Arial" w:hAnsi="Arial" w:cs="Arial"/>
          <w:szCs w:val="24"/>
        </w:rPr>
        <w:t>.</w:t>
      </w:r>
    </w:p>
    <w:p w:rsidR="009D614A" w:rsidRDefault="009D614A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                                           </w:t>
      </w:r>
      <w:r w:rsidRPr="00326D7D">
        <w:rPr>
          <w:rFonts w:ascii="Arial" w:hAnsi="Arial" w:cs="Arial"/>
          <w:szCs w:val="24"/>
        </w:rPr>
        <w:t>Глава Саянского района</w:t>
      </w:r>
    </w:p>
    <w:p w:rsidR="00326D7D" w:rsidRPr="00326D7D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Pr="00326D7D" w:rsidRDefault="00326D7D" w:rsidP="00326D7D">
      <w:pPr>
        <w:tabs>
          <w:tab w:val="left" w:pos="6360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 В.А. Оглы                                     _____________ Д.В. Бабенко</w:t>
      </w:r>
    </w:p>
    <w:p w:rsidR="009B13A7" w:rsidRPr="00326D7D" w:rsidRDefault="009B13A7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EF7276" w:rsidRPr="00EF7276" w:rsidRDefault="00EF7276" w:rsidP="00326D7D">
      <w:pPr>
        <w:jc w:val="center"/>
        <w:rPr>
          <w:sz w:val="28"/>
        </w:rPr>
      </w:pPr>
    </w:p>
    <w:sectPr w:rsidR="00EF7276" w:rsidRPr="00EF7276" w:rsidSect="004A7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6E" w:rsidRDefault="002E076E" w:rsidP="00566713">
      <w:r>
        <w:separator/>
      </w:r>
    </w:p>
  </w:endnote>
  <w:endnote w:type="continuationSeparator" w:id="1">
    <w:p w:rsidR="002E076E" w:rsidRDefault="002E076E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6E" w:rsidRDefault="002E076E" w:rsidP="00566713">
      <w:r>
        <w:separator/>
      </w:r>
    </w:p>
  </w:footnote>
  <w:footnote w:type="continuationSeparator" w:id="1">
    <w:p w:rsidR="002E076E" w:rsidRDefault="002E076E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multilevel"/>
    <w:tmpl w:val="8E5025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AF42F0E"/>
    <w:multiLevelType w:val="hybridMultilevel"/>
    <w:tmpl w:val="C5B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4757"/>
    <w:rsid w:val="000379D3"/>
    <w:rsid w:val="00037DE4"/>
    <w:rsid w:val="00045125"/>
    <w:rsid w:val="0004618E"/>
    <w:rsid w:val="000717B4"/>
    <w:rsid w:val="00095E28"/>
    <w:rsid w:val="000974D0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0489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D687C"/>
    <w:rsid w:val="001E2B80"/>
    <w:rsid w:val="001F4D2D"/>
    <w:rsid w:val="0021150A"/>
    <w:rsid w:val="0022137A"/>
    <w:rsid w:val="002268F4"/>
    <w:rsid w:val="00230C85"/>
    <w:rsid w:val="002316D2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E076E"/>
    <w:rsid w:val="002E636C"/>
    <w:rsid w:val="002F0938"/>
    <w:rsid w:val="002F72A3"/>
    <w:rsid w:val="00302AAA"/>
    <w:rsid w:val="0030444C"/>
    <w:rsid w:val="003075A5"/>
    <w:rsid w:val="003115F9"/>
    <w:rsid w:val="00326546"/>
    <w:rsid w:val="00326D7D"/>
    <w:rsid w:val="00326FD8"/>
    <w:rsid w:val="00330C66"/>
    <w:rsid w:val="00333982"/>
    <w:rsid w:val="003365AF"/>
    <w:rsid w:val="00337DB6"/>
    <w:rsid w:val="003547CD"/>
    <w:rsid w:val="0037041E"/>
    <w:rsid w:val="003720DE"/>
    <w:rsid w:val="00374EAC"/>
    <w:rsid w:val="00391FE1"/>
    <w:rsid w:val="003931EA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869"/>
    <w:rsid w:val="00415C3B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82BF7"/>
    <w:rsid w:val="004840E3"/>
    <w:rsid w:val="004A028F"/>
    <w:rsid w:val="004A1D89"/>
    <w:rsid w:val="004A766B"/>
    <w:rsid w:val="004B0A40"/>
    <w:rsid w:val="004B0B46"/>
    <w:rsid w:val="004B53E4"/>
    <w:rsid w:val="004D1E06"/>
    <w:rsid w:val="004E546E"/>
    <w:rsid w:val="00500B3D"/>
    <w:rsid w:val="005113AB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51C5"/>
    <w:rsid w:val="005964F0"/>
    <w:rsid w:val="00597F77"/>
    <w:rsid w:val="005A1A55"/>
    <w:rsid w:val="005A2CAC"/>
    <w:rsid w:val="005D3E38"/>
    <w:rsid w:val="005E7C54"/>
    <w:rsid w:val="005F4063"/>
    <w:rsid w:val="006008E1"/>
    <w:rsid w:val="00614818"/>
    <w:rsid w:val="00614961"/>
    <w:rsid w:val="006265CC"/>
    <w:rsid w:val="006363EB"/>
    <w:rsid w:val="00646D28"/>
    <w:rsid w:val="00650238"/>
    <w:rsid w:val="006616F1"/>
    <w:rsid w:val="006819AB"/>
    <w:rsid w:val="006A0C6F"/>
    <w:rsid w:val="006A65E4"/>
    <w:rsid w:val="006B5238"/>
    <w:rsid w:val="006D56DB"/>
    <w:rsid w:val="006D749A"/>
    <w:rsid w:val="006F4D14"/>
    <w:rsid w:val="0070626F"/>
    <w:rsid w:val="007169FF"/>
    <w:rsid w:val="00734FB8"/>
    <w:rsid w:val="00735C01"/>
    <w:rsid w:val="0074290B"/>
    <w:rsid w:val="00746DE4"/>
    <w:rsid w:val="00750450"/>
    <w:rsid w:val="007553F2"/>
    <w:rsid w:val="00756C7D"/>
    <w:rsid w:val="00761E5D"/>
    <w:rsid w:val="00763C95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2C52"/>
    <w:rsid w:val="00825FA6"/>
    <w:rsid w:val="00843646"/>
    <w:rsid w:val="0085122E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969"/>
    <w:rsid w:val="00913835"/>
    <w:rsid w:val="00914CE8"/>
    <w:rsid w:val="00917DF1"/>
    <w:rsid w:val="009414BB"/>
    <w:rsid w:val="009431FB"/>
    <w:rsid w:val="00947D08"/>
    <w:rsid w:val="00951171"/>
    <w:rsid w:val="00956502"/>
    <w:rsid w:val="00957358"/>
    <w:rsid w:val="00957A9E"/>
    <w:rsid w:val="00973A89"/>
    <w:rsid w:val="00980ED2"/>
    <w:rsid w:val="00982DC3"/>
    <w:rsid w:val="00994764"/>
    <w:rsid w:val="009A42BD"/>
    <w:rsid w:val="009B13A7"/>
    <w:rsid w:val="009B5221"/>
    <w:rsid w:val="009C4CF1"/>
    <w:rsid w:val="009D614A"/>
    <w:rsid w:val="009D6619"/>
    <w:rsid w:val="00A1548A"/>
    <w:rsid w:val="00A330E7"/>
    <w:rsid w:val="00A335CD"/>
    <w:rsid w:val="00A47349"/>
    <w:rsid w:val="00A50FB2"/>
    <w:rsid w:val="00A544ED"/>
    <w:rsid w:val="00A6081E"/>
    <w:rsid w:val="00A61D01"/>
    <w:rsid w:val="00A625A5"/>
    <w:rsid w:val="00A6350D"/>
    <w:rsid w:val="00A834FC"/>
    <w:rsid w:val="00A8367A"/>
    <w:rsid w:val="00AA27BA"/>
    <w:rsid w:val="00AB120C"/>
    <w:rsid w:val="00AB352B"/>
    <w:rsid w:val="00AB4414"/>
    <w:rsid w:val="00AD3DCC"/>
    <w:rsid w:val="00AE15B2"/>
    <w:rsid w:val="00AE343B"/>
    <w:rsid w:val="00B04042"/>
    <w:rsid w:val="00B06205"/>
    <w:rsid w:val="00B0729C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7CAD"/>
    <w:rsid w:val="00BA363B"/>
    <w:rsid w:val="00BD0B36"/>
    <w:rsid w:val="00BD1A27"/>
    <w:rsid w:val="00BD1C99"/>
    <w:rsid w:val="00BE0F79"/>
    <w:rsid w:val="00BE4187"/>
    <w:rsid w:val="00BF3884"/>
    <w:rsid w:val="00C021AA"/>
    <w:rsid w:val="00C0622C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917C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E6F7B"/>
    <w:rsid w:val="00CE7986"/>
    <w:rsid w:val="00CF4362"/>
    <w:rsid w:val="00CF593C"/>
    <w:rsid w:val="00D07CE7"/>
    <w:rsid w:val="00D22F85"/>
    <w:rsid w:val="00D233BB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274D"/>
    <w:rsid w:val="00E257B4"/>
    <w:rsid w:val="00E46C8E"/>
    <w:rsid w:val="00E51323"/>
    <w:rsid w:val="00E978BE"/>
    <w:rsid w:val="00EB574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12182"/>
    <w:rsid w:val="00F12B26"/>
    <w:rsid w:val="00F22617"/>
    <w:rsid w:val="00F37CE0"/>
    <w:rsid w:val="00F5717C"/>
    <w:rsid w:val="00F60C10"/>
    <w:rsid w:val="00F6224A"/>
    <w:rsid w:val="00F72339"/>
    <w:rsid w:val="00F74149"/>
    <w:rsid w:val="00F80580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4</cp:revision>
  <cp:lastPrinted>2017-05-02T09:04:00Z</cp:lastPrinted>
  <dcterms:created xsi:type="dcterms:W3CDTF">2017-03-28T06:06:00Z</dcterms:created>
  <dcterms:modified xsi:type="dcterms:W3CDTF">2017-05-02T09:06:00Z</dcterms:modified>
</cp:coreProperties>
</file>